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CA" w:rsidRDefault="00DA0ACA" w:rsidP="00DA0AC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Ochrana osobných údajov</w:t>
      </w:r>
    </w:p>
    <w:p w:rsidR="00DA0ACA" w:rsidRDefault="00DA0ACA" w:rsidP="00DA0ACA">
      <w:pPr>
        <w:spacing w:after="0" w:line="100" w:lineRule="atLeast"/>
        <w:jc w:val="center"/>
        <w:rPr>
          <w:rFonts w:ascii="Times New Roman" w:eastAsia="Times New Roman" w:hAnsi="Times New Roman" w:cs="Times New Roman"/>
          <w:b/>
          <w:sz w:val="28"/>
          <w:szCs w:val="28"/>
        </w:rPr>
      </w:pPr>
    </w:p>
    <w:p w:rsidR="00DA0ACA" w:rsidRPr="00B054ED" w:rsidRDefault="00DA0ACA" w:rsidP="00DA0ACA">
      <w:pPr>
        <w:numPr>
          <w:ilvl w:val="0"/>
          <w:numId w:val="11"/>
        </w:numPr>
        <w:suppressAutoHyphens/>
        <w:spacing w:after="0" w:line="100" w:lineRule="atLeast"/>
        <w:jc w:val="both"/>
        <w:rPr>
          <w:rFonts w:ascii="Times New Roman" w:eastAsia="Times New Roman" w:hAnsi="Times New Roman" w:cs="Aharoni"/>
          <w:b/>
          <w:bCs/>
          <w:color w:val="808080" w:themeColor="background1" w:themeShade="80"/>
          <w:sz w:val="24"/>
          <w:szCs w:val="24"/>
        </w:rPr>
      </w:pPr>
      <w:r w:rsidRPr="00B054ED">
        <w:rPr>
          <w:rFonts w:ascii="Times New Roman" w:eastAsia="Times New Roman" w:hAnsi="Times New Roman" w:cs="Aharoni"/>
          <w:b/>
          <w:bCs/>
          <w:color w:val="808080" w:themeColor="background1" w:themeShade="80"/>
          <w:sz w:val="24"/>
          <w:szCs w:val="24"/>
        </w:rPr>
        <w:t>k spracúvaniu Vašich osobných údajov pristupujeme len zákonným spôsobom, profesionálne a citlivo.</w:t>
      </w:r>
    </w:p>
    <w:p w:rsidR="00DA0ACA" w:rsidRPr="00B054ED" w:rsidRDefault="00DA0ACA" w:rsidP="00DA0ACA">
      <w:pPr>
        <w:numPr>
          <w:ilvl w:val="0"/>
          <w:numId w:val="11"/>
        </w:numPr>
        <w:suppressAutoHyphens/>
        <w:spacing w:after="0" w:line="100" w:lineRule="atLeast"/>
        <w:jc w:val="both"/>
        <w:rPr>
          <w:rFonts w:ascii="Times New Roman" w:eastAsia="Times New Roman" w:hAnsi="Times New Roman" w:cs="Aharoni"/>
          <w:b/>
          <w:bCs/>
          <w:color w:val="808080" w:themeColor="background1" w:themeShade="80"/>
          <w:sz w:val="24"/>
          <w:szCs w:val="24"/>
        </w:rPr>
      </w:pPr>
      <w:r w:rsidRPr="00B054ED">
        <w:rPr>
          <w:rFonts w:ascii="Times New Roman" w:eastAsia="Times New Roman" w:hAnsi="Times New Roman" w:cs="Aharoni"/>
          <w:b/>
          <w:bCs/>
          <w:color w:val="808080" w:themeColor="background1" w:themeShade="80"/>
          <w:sz w:val="24"/>
          <w:szCs w:val="24"/>
        </w:rPr>
        <w:t>Vaše osobné údaje sú uložené v zabezpečenom informačnom systéme</w:t>
      </w:r>
    </w:p>
    <w:p w:rsidR="00DA0ACA" w:rsidRPr="00B054ED" w:rsidRDefault="00DA0ACA" w:rsidP="00DA0ACA">
      <w:pPr>
        <w:numPr>
          <w:ilvl w:val="0"/>
          <w:numId w:val="11"/>
        </w:numPr>
        <w:suppressAutoHyphens/>
        <w:spacing w:after="0" w:line="100" w:lineRule="atLeast"/>
        <w:jc w:val="both"/>
        <w:rPr>
          <w:rFonts w:ascii="Times New Roman" w:eastAsia="Times New Roman" w:hAnsi="Times New Roman" w:cs="Aharoni"/>
          <w:b/>
          <w:bCs/>
          <w:color w:val="808080" w:themeColor="background1" w:themeShade="80"/>
          <w:sz w:val="24"/>
          <w:szCs w:val="24"/>
        </w:rPr>
      </w:pPr>
      <w:r w:rsidRPr="00B054ED">
        <w:rPr>
          <w:rFonts w:ascii="Times New Roman" w:eastAsia="Times New Roman" w:hAnsi="Times New Roman" w:cs="Aharoni"/>
          <w:b/>
          <w:bCs/>
          <w:color w:val="808080" w:themeColor="background1" w:themeShade="80"/>
          <w:sz w:val="24"/>
          <w:szCs w:val="24"/>
        </w:rPr>
        <w:t>všetky osoby, ktoré prídu do styku s Vašimi osobnými údajmi zo strany prevádzkovateľa, sú náležite poučené o zákonnom zaobchádzaní s nimi a sú zaviazaní mlčanlivosťou</w:t>
      </w:r>
    </w:p>
    <w:p w:rsidR="00DA0ACA" w:rsidRPr="00B054ED" w:rsidRDefault="00DA0ACA" w:rsidP="00DA0ACA">
      <w:pPr>
        <w:numPr>
          <w:ilvl w:val="0"/>
          <w:numId w:val="11"/>
        </w:numPr>
        <w:suppressAutoHyphens/>
        <w:spacing w:after="0" w:line="100" w:lineRule="atLeast"/>
        <w:jc w:val="both"/>
        <w:rPr>
          <w:rFonts w:ascii="Times New Roman" w:eastAsia="Times New Roman" w:hAnsi="Times New Roman" w:cs="Aharoni"/>
          <w:b/>
          <w:bCs/>
          <w:color w:val="808080" w:themeColor="background1" w:themeShade="80"/>
          <w:sz w:val="24"/>
          <w:szCs w:val="24"/>
        </w:rPr>
      </w:pPr>
      <w:r w:rsidRPr="00B054ED">
        <w:rPr>
          <w:rFonts w:ascii="Times New Roman" w:eastAsia="Times New Roman" w:hAnsi="Times New Roman" w:cs="Aharoni"/>
          <w:b/>
          <w:bCs/>
          <w:color w:val="808080" w:themeColor="background1" w:themeShade="80"/>
          <w:sz w:val="24"/>
          <w:szCs w:val="24"/>
        </w:rPr>
        <w:t>získavame od Vás iba tie údaje, ktoré sú potrebné na splnenie účelu, na základe ktorého ste nás kontaktovali</w:t>
      </w:r>
    </w:p>
    <w:p w:rsidR="00DA0ACA" w:rsidRPr="00B054ED" w:rsidRDefault="00DA0ACA" w:rsidP="00DA0ACA">
      <w:pPr>
        <w:numPr>
          <w:ilvl w:val="0"/>
          <w:numId w:val="11"/>
        </w:numPr>
        <w:suppressAutoHyphens/>
        <w:spacing w:after="0" w:line="100" w:lineRule="atLeast"/>
        <w:jc w:val="both"/>
        <w:rPr>
          <w:rFonts w:ascii="Times New Roman" w:eastAsia="Times New Roman" w:hAnsi="Times New Roman" w:cs="Aharoni"/>
          <w:b/>
          <w:bCs/>
          <w:color w:val="808080" w:themeColor="background1" w:themeShade="80"/>
          <w:sz w:val="24"/>
          <w:szCs w:val="24"/>
        </w:rPr>
      </w:pPr>
      <w:r w:rsidRPr="00B054ED">
        <w:rPr>
          <w:rFonts w:ascii="Times New Roman" w:eastAsia="Times New Roman" w:hAnsi="Times New Roman" w:cs="Aharoni"/>
          <w:b/>
          <w:bCs/>
          <w:color w:val="808080" w:themeColor="background1" w:themeShade="80"/>
          <w:sz w:val="24"/>
          <w:szCs w:val="24"/>
        </w:rPr>
        <w:t>môžete nás kedykoľvek požiadať o zmazanie histórie našej e-mailovej komunikácie, a to e-mailom, písomne alebo osobne</w:t>
      </w:r>
    </w:p>
    <w:p w:rsidR="00DA0ACA" w:rsidRPr="00B054ED" w:rsidRDefault="00DA0ACA" w:rsidP="00DA0ACA">
      <w:pPr>
        <w:spacing w:after="0" w:line="100" w:lineRule="atLeast"/>
        <w:rPr>
          <w:rFonts w:ascii="Times New Roman" w:eastAsia="Times New Roman" w:hAnsi="Times New Roman" w:cs="Times New Roman"/>
          <w:b/>
          <w:bCs/>
          <w:color w:val="808080" w:themeColor="background1" w:themeShade="80"/>
          <w:sz w:val="24"/>
          <w:szCs w:val="24"/>
        </w:rPr>
      </w:pPr>
    </w:p>
    <w:p w:rsidR="00DA0ACA" w:rsidRPr="00B054ED" w:rsidRDefault="00DA0ACA" w:rsidP="00DA0ACA">
      <w:pPr>
        <w:spacing w:after="0" w:line="100" w:lineRule="atLeast"/>
        <w:jc w:val="center"/>
        <w:rPr>
          <w:rFonts w:ascii="Times New Roman" w:eastAsia="Times New Roman" w:hAnsi="Times New Roman" w:cs="Times New Roman"/>
          <w:b/>
          <w:bCs/>
          <w:color w:val="808080" w:themeColor="background1" w:themeShade="80"/>
          <w:sz w:val="24"/>
          <w:szCs w:val="24"/>
        </w:rPr>
      </w:pPr>
      <w:r w:rsidRPr="00B054ED">
        <w:rPr>
          <w:rFonts w:ascii="Times New Roman" w:eastAsia="Times New Roman" w:hAnsi="Times New Roman" w:cs="Times New Roman"/>
          <w:b/>
          <w:bCs/>
          <w:color w:val="808080" w:themeColor="background1" w:themeShade="80"/>
          <w:sz w:val="24"/>
          <w:szCs w:val="24"/>
        </w:rPr>
        <w:t>I.</w:t>
      </w:r>
    </w:p>
    <w:p w:rsidR="00DA0ACA" w:rsidRDefault="00DA0ACA" w:rsidP="00DA0ACA">
      <w:pPr>
        <w:spacing w:after="0" w:line="100" w:lineRule="atLeast"/>
        <w:jc w:val="center"/>
        <w:rPr>
          <w:rStyle w:val="ra"/>
          <w:rFonts w:ascii="Times New Roman" w:hAnsi="Times New Roman" w:cs="Times New Roman"/>
          <w:sz w:val="24"/>
          <w:szCs w:val="24"/>
        </w:rPr>
      </w:pPr>
      <w:r>
        <w:rPr>
          <w:rFonts w:ascii="Times New Roman" w:eastAsia="Times New Roman" w:hAnsi="Times New Roman" w:cs="Times New Roman"/>
          <w:b/>
          <w:bCs/>
          <w:sz w:val="24"/>
          <w:szCs w:val="24"/>
        </w:rPr>
        <w:t xml:space="preserve">Prevádzkovateľ internetovej stránky </w:t>
      </w:r>
    </w:p>
    <w:p w:rsidR="00DA0ACA" w:rsidRDefault="00DA0ACA" w:rsidP="00DA0ACA">
      <w:pPr>
        <w:spacing w:after="0" w:line="100" w:lineRule="atLeast"/>
        <w:jc w:val="center"/>
        <w:rPr>
          <w:rStyle w:val="ra"/>
          <w:rFonts w:ascii="Times New Roman" w:hAnsi="Times New Roman" w:cs="Times New Roman"/>
          <w:sz w:val="24"/>
          <w:szCs w:val="24"/>
        </w:rPr>
      </w:pPr>
      <w:r>
        <w:rPr>
          <w:rStyle w:val="ra"/>
          <w:rFonts w:ascii="Times New Roman" w:hAnsi="Times New Roman" w:cs="Times New Roman"/>
          <w:sz w:val="24"/>
          <w:szCs w:val="24"/>
        </w:rPr>
        <w:t xml:space="preserve">Techtronik </w:t>
      </w:r>
      <w:proofErr w:type="spellStart"/>
      <w:r>
        <w:rPr>
          <w:rStyle w:val="ra"/>
          <w:rFonts w:ascii="Times New Roman" w:hAnsi="Times New Roman" w:cs="Times New Roman"/>
          <w:sz w:val="24"/>
          <w:szCs w:val="24"/>
        </w:rPr>
        <w:t>s.r.o</w:t>
      </w:r>
      <w:proofErr w:type="spellEnd"/>
      <w:r>
        <w:rPr>
          <w:rStyle w:val="ra"/>
          <w:rFonts w:ascii="Times New Roman" w:hAnsi="Times New Roman" w:cs="Times New Roman"/>
          <w:sz w:val="24"/>
          <w:szCs w:val="24"/>
        </w:rPr>
        <w:t>..</w:t>
      </w:r>
    </w:p>
    <w:p w:rsidR="00DA0ACA" w:rsidRDefault="00DA0ACA" w:rsidP="00DA0ACA">
      <w:pPr>
        <w:spacing w:after="0" w:line="100" w:lineRule="atLeast"/>
        <w:jc w:val="center"/>
        <w:rPr>
          <w:rFonts w:ascii="Times New Roman" w:eastAsia="Times New Roman" w:hAnsi="Times New Roman" w:cs="Times New Roman"/>
          <w:sz w:val="24"/>
          <w:szCs w:val="24"/>
        </w:rPr>
      </w:pPr>
      <w:r>
        <w:rPr>
          <w:rStyle w:val="ra"/>
          <w:rFonts w:ascii="Times New Roman" w:hAnsi="Times New Roman" w:cs="Times New Roman"/>
          <w:sz w:val="24"/>
          <w:szCs w:val="24"/>
        </w:rPr>
        <w:t xml:space="preserve">Sídlo: </w:t>
      </w:r>
      <w:proofErr w:type="spellStart"/>
      <w:r>
        <w:rPr>
          <w:rStyle w:val="ra"/>
          <w:rFonts w:ascii="Times New Roman" w:hAnsi="Times New Roman" w:cs="Times New Roman"/>
          <w:sz w:val="24"/>
          <w:szCs w:val="24"/>
        </w:rPr>
        <w:t>ul.J.Bottu</w:t>
      </w:r>
      <w:proofErr w:type="spellEnd"/>
      <w:r>
        <w:rPr>
          <w:rStyle w:val="ra"/>
          <w:rFonts w:ascii="Times New Roman" w:hAnsi="Times New Roman" w:cs="Times New Roman"/>
          <w:sz w:val="24"/>
          <w:szCs w:val="24"/>
        </w:rPr>
        <w:t xml:space="preserve"> 28, 934 01 Levice </w:t>
      </w:r>
    </w:p>
    <w:p w:rsidR="00143F72" w:rsidRDefault="00DA0ACA" w:rsidP="00143F72">
      <w:pPr>
        <w:spacing w:after="0" w:line="100" w:lineRule="atLeast"/>
        <w:jc w:val="center"/>
        <w:rPr>
          <w:rStyle w:val="ra"/>
          <w:rFonts w:ascii="Times New Roman" w:hAnsi="Times New Roman" w:cs="Times New Roman"/>
          <w:sz w:val="24"/>
          <w:szCs w:val="24"/>
        </w:rPr>
      </w:pPr>
      <w:r>
        <w:rPr>
          <w:rFonts w:ascii="Times New Roman" w:eastAsia="Times New Roman" w:hAnsi="Times New Roman" w:cs="Times New Roman"/>
          <w:sz w:val="24"/>
          <w:szCs w:val="24"/>
        </w:rPr>
        <w:t xml:space="preserve">IČO: </w:t>
      </w:r>
      <w:r>
        <w:rPr>
          <w:rStyle w:val="ra"/>
          <w:rFonts w:ascii="Times New Roman" w:hAnsi="Times New Roman" w:cs="Times New Roman"/>
          <w:sz w:val="24"/>
          <w:szCs w:val="24"/>
        </w:rPr>
        <w:t>50964917</w:t>
      </w:r>
      <w:r w:rsidR="00143F72">
        <w:rPr>
          <w:rStyle w:val="ra"/>
          <w:rFonts w:ascii="Times New Roman" w:hAnsi="Times New Roman" w:cs="Times New Roman"/>
          <w:sz w:val="24"/>
          <w:szCs w:val="24"/>
        </w:rPr>
        <w:t xml:space="preserve"> / </w:t>
      </w:r>
      <w:r w:rsidR="00143F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DIČ:</w:t>
      </w:r>
      <w:r>
        <w:t xml:space="preserve"> </w:t>
      </w:r>
      <w:r>
        <w:rPr>
          <w:rStyle w:val="ra"/>
          <w:rFonts w:ascii="Times New Roman" w:hAnsi="Times New Roman" w:cs="Times New Roman"/>
          <w:sz w:val="24"/>
          <w:szCs w:val="24"/>
        </w:rPr>
        <w:t>2120566987</w:t>
      </w:r>
      <w:r w:rsidR="00143F72">
        <w:rPr>
          <w:rStyle w:val="ra"/>
          <w:rFonts w:ascii="Times New Roman" w:hAnsi="Times New Roman" w:cs="Times New Roman"/>
          <w:sz w:val="24"/>
          <w:szCs w:val="24"/>
        </w:rPr>
        <w:t xml:space="preserve"> </w:t>
      </w:r>
    </w:p>
    <w:p w:rsidR="00143F72" w:rsidRDefault="00143F72" w:rsidP="00143F72">
      <w:pPr>
        <w:spacing w:after="0" w:line="100" w:lineRule="atLeast"/>
        <w:jc w:val="center"/>
        <w:rPr>
          <w:rFonts w:ascii="Times New Roman" w:eastAsia="Times New Roman" w:hAnsi="Times New Roman" w:cs="Times New Roman"/>
          <w:sz w:val="24"/>
          <w:szCs w:val="24"/>
          <w:lang w:eastAsia="sk-SK"/>
        </w:rPr>
      </w:pPr>
      <w:r>
        <w:rPr>
          <w:rStyle w:val="ra"/>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Zapísaný</w:t>
      </w:r>
      <w:r w:rsidRPr="00143F72">
        <w:rPr>
          <w:rFonts w:ascii="Times New Roman" w:eastAsia="Times New Roman" w:hAnsi="Times New Roman" w:cs="Times New Roman"/>
          <w:sz w:val="24"/>
          <w:szCs w:val="24"/>
          <w:lang w:eastAsia="sk-SK"/>
        </w:rPr>
        <w:t xml:space="preserve"> v </w:t>
      </w:r>
      <w:r w:rsidRPr="00143F72">
        <w:rPr>
          <w:sz w:val="24"/>
          <w:szCs w:val="24"/>
        </w:rPr>
        <w:t>Obchodn</w:t>
      </w:r>
      <w:r w:rsidRPr="00143F72">
        <w:rPr>
          <w:sz w:val="24"/>
          <w:szCs w:val="24"/>
        </w:rPr>
        <w:t>om</w:t>
      </w:r>
      <w:r>
        <w:rPr>
          <w:sz w:val="24"/>
          <w:szCs w:val="24"/>
        </w:rPr>
        <w:t xml:space="preserve"> regist</w:t>
      </w:r>
      <w:r w:rsidRPr="00143F72">
        <w:rPr>
          <w:sz w:val="24"/>
          <w:szCs w:val="24"/>
        </w:rPr>
        <w:t>r</w:t>
      </w:r>
      <w:r w:rsidRPr="00143F72">
        <w:rPr>
          <w:sz w:val="24"/>
          <w:szCs w:val="24"/>
        </w:rPr>
        <w:t>i</w:t>
      </w:r>
      <w:r w:rsidRPr="00143F72">
        <w:rPr>
          <w:sz w:val="24"/>
          <w:szCs w:val="24"/>
        </w:rPr>
        <w:t xml:space="preserve"> Okresného súdu Nitra, oddiel: </w:t>
      </w:r>
      <w:proofErr w:type="spellStart"/>
      <w:r w:rsidRPr="00143F72">
        <w:rPr>
          <w:sz w:val="24"/>
          <w:szCs w:val="24"/>
        </w:rPr>
        <w:t>Sro</w:t>
      </w:r>
      <w:proofErr w:type="spellEnd"/>
      <w:r w:rsidRPr="00143F72">
        <w:rPr>
          <w:sz w:val="24"/>
          <w:szCs w:val="24"/>
        </w:rPr>
        <w:t>, vložka č. 43746/N</w:t>
      </w:r>
      <w:r>
        <w:rPr>
          <w:rFonts w:ascii="Times New Roman" w:eastAsia="Times New Roman" w:hAnsi="Times New Roman" w:cs="Times New Roman"/>
          <w:sz w:val="24"/>
          <w:szCs w:val="24"/>
          <w:lang w:eastAsia="sk-SK"/>
        </w:rPr>
        <w:t xml:space="preserve">. </w:t>
      </w:r>
    </w:p>
    <w:p w:rsidR="00143F72" w:rsidRDefault="00143F72" w:rsidP="00143F72">
      <w:pPr>
        <w:spacing w:after="0" w:line="100" w:lineRule="atLeast"/>
        <w:jc w:val="center"/>
        <w:rPr>
          <w:rFonts w:ascii="Times New Roman" w:eastAsia="Times New Roman" w:hAnsi="Times New Roman" w:cs="Times New Roman"/>
          <w:sz w:val="24"/>
          <w:szCs w:val="24"/>
        </w:rPr>
      </w:pPr>
      <w:bookmarkStart w:id="0" w:name="_GoBack"/>
      <w:bookmarkEnd w:id="0"/>
    </w:p>
    <w:p w:rsidR="009606E9" w:rsidRPr="00143F72" w:rsidRDefault="009606E9" w:rsidP="00143F72">
      <w:pPr>
        <w:spacing w:after="0" w:line="100" w:lineRule="atLeast"/>
        <w:jc w:val="center"/>
        <w:rPr>
          <w:rFonts w:ascii="Times New Roman" w:hAnsi="Times New Roman" w:cs="Times New Roman"/>
          <w:sz w:val="24"/>
          <w:szCs w:val="24"/>
        </w:rPr>
      </w:pPr>
      <w:r w:rsidRPr="009606E9">
        <w:rPr>
          <w:rFonts w:ascii="Times New Roman" w:eastAsia="Times New Roman" w:hAnsi="Times New Roman" w:cs="Times New Roman"/>
          <w:sz w:val="24"/>
          <w:szCs w:val="24"/>
          <w:lang w:eastAsia="sk-SK"/>
        </w:rPr>
        <w:t>Prevádzkovateľ v súlade s nariadením EP a R EÚ 2016/679 o ochrane fyzických osôb pri spracúvaní osobných údajov a o voľnom pohybe takýchto údajov, ktorým sa zrušuje smernica 95/46/ES (všeobecné nariadenie o ochrane údajov) a so zákonom č. 18/2018 Z. z. o ochrane osobných údajov v platnom znení, spracúva osobne údaje zákazníkov za účelom:</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Spracovania objednávky, vystavenia daňového dokladu a vedenia reklamácii v internetovom obchode www.</w:t>
      </w:r>
      <w:r>
        <w:rPr>
          <w:rFonts w:ascii="Times New Roman" w:eastAsia="Times New Roman" w:hAnsi="Times New Roman" w:cs="Times New Roman"/>
          <w:sz w:val="24"/>
          <w:szCs w:val="24"/>
          <w:lang w:eastAsia="sk-SK"/>
        </w:rPr>
        <w:t>techtroniklv</w:t>
      </w:r>
      <w:r w:rsidRPr="009606E9">
        <w:rPr>
          <w:rFonts w:ascii="Times New Roman" w:eastAsia="Times New Roman" w:hAnsi="Times New Roman" w:cs="Times New Roman"/>
          <w:sz w:val="24"/>
          <w:szCs w:val="24"/>
          <w:lang w:eastAsia="sk-SK"/>
        </w:rPr>
        <w:t>.sk v rozsahu: (</w:t>
      </w:r>
      <w:proofErr w:type="spellStart"/>
      <w:r>
        <w:rPr>
          <w:rFonts w:ascii="Times New Roman" w:eastAsia="Times New Roman" w:hAnsi="Times New Roman" w:cs="Times New Roman"/>
          <w:sz w:val="24"/>
          <w:szCs w:val="24"/>
          <w:lang w:eastAsia="sk-SK"/>
        </w:rPr>
        <w:t>J.Bottu</w:t>
      </w:r>
      <w:proofErr w:type="spellEnd"/>
      <w:r>
        <w:rPr>
          <w:rFonts w:ascii="Times New Roman" w:eastAsia="Times New Roman" w:hAnsi="Times New Roman" w:cs="Times New Roman"/>
          <w:sz w:val="24"/>
          <w:szCs w:val="24"/>
          <w:lang w:eastAsia="sk-SK"/>
        </w:rPr>
        <w:t xml:space="preserve"> 28 10, Levice 93401</w:t>
      </w:r>
      <w:r w:rsidRPr="009606E9">
        <w:rPr>
          <w:rFonts w:ascii="Times New Roman" w:eastAsia="Times New Roman" w:hAnsi="Times New Roman" w:cs="Times New Roman"/>
          <w:sz w:val="24"/>
          <w:szCs w:val="24"/>
          <w:lang w:eastAsia="sk-SK"/>
        </w:rPr>
        <w:t xml:space="preserve">, </w:t>
      </w:r>
      <w:hyperlink r:id="rId5" w:history="1">
        <w:r>
          <w:rPr>
            <w:rFonts w:ascii="Times New Roman" w:eastAsia="Times New Roman" w:hAnsi="Times New Roman" w:cs="Times New Roman"/>
            <w:color w:val="0000FF"/>
            <w:sz w:val="24"/>
            <w:szCs w:val="24"/>
            <w:u w:val="single"/>
            <w:lang w:eastAsia="sk-SK"/>
          </w:rPr>
          <w:t>obchodechtroniklv.sk</w:t>
        </w:r>
      </w:hyperlink>
      <w:r w:rsidRPr="009606E9">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0905430631</w:t>
      </w:r>
      <w:r w:rsidRPr="009606E9">
        <w:rPr>
          <w:rFonts w:ascii="Times New Roman" w:eastAsia="Times New Roman" w:hAnsi="Times New Roman" w:cs="Times New Roman"/>
          <w:sz w:val="24"/>
          <w:szCs w:val="24"/>
          <w:lang w:eastAsia="sk-SK"/>
        </w:rPr>
        <w:t>).</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Predávajúci týmto oznamuje kupujúcemu , že spracúvanie osobných údajov je povolené v</w:t>
      </w:r>
      <w:r w:rsidR="00DA0ACA">
        <w:rPr>
          <w:rFonts w:ascii="Times New Roman" w:eastAsia="Times New Roman" w:hAnsi="Times New Roman" w:cs="Times New Roman"/>
          <w:sz w:val="24"/>
          <w:szCs w:val="24"/>
          <w:lang w:eastAsia="sk-SK"/>
        </w:rPr>
        <w:t xml:space="preserve"> zmysle Článku 6 ods.1 </w:t>
      </w:r>
      <w:proofErr w:type="spellStart"/>
      <w:r w:rsidR="00DA0ACA">
        <w:rPr>
          <w:rFonts w:ascii="Times New Roman" w:eastAsia="Times New Roman" w:hAnsi="Times New Roman" w:cs="Times New Roman"/>
          <w:sz w:val="24"/>
          <w:szCs w:val="24"/>
          <w:lang w:eastAsia="sk-SK"/>
        </w:rPr>
        <w:t>pism</w:t>
      </w:r>
      <w:proofErr w:type="spellEnd"/>
      <w:r w:rsidR="00DA0ACA">
        <w:rPr>
          <w:rFonts w:ascii="Times New Roman" w:eastAsia="Times New Roman" w:hAnsi="Times New Roman" w:cs="Times New Roman"/>
          <w:sz w:val="24"/>
          <w:szCs w:val="24"/>
          <w:lang w:eastAsia="sk-SK"/>
        </w:rPr>
        <w:t>. b </w:t>
      </w:r>
      <w:r w:rsidRPr="009606E9">
        <w:rPr>
          <w:rFonts w:ascii="Times New Roman" w:eastAsia="Times New Roman" w:hAnsi="Times New Roman" w:cs="Times New Roman"/>
          <w:sz w:val="24"/>
          <w:szCs w:val="24"/>
          <w:lang w:eastAsia="sk-SK"/>
        </w:rPr>
        <w:t>všeobecného Nariadenia EP a R (EÚ) 2016/679 o ochrane fyzických osôb pri spracúvaní osobných údajov a o voľnom pohybe takýchto údajov.</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Default="00DA0ACA" w:rsidP="009606E9">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zmysle Článku 6 ods.1 písm. b </w:t>
      </w:r>
      <w:r w:rsidR="009606E9" w:rsidRPr="009606E9">
        <w:rPr>
          <w:rFonts w:ascii="Times New Roman" w:eastAsia="Times New Roman" w:hAnsi="Times New Roman" w:cs="Times New Roman"/>
          <w:sz w:val="24"/>
          <w:szCs w:val="24"/>
          <w:lang w:eastAsia="sk-SK"/>
        </w:rPr>
        <w:t>všeobecného Nariadenia EP a R (EÚ) 2016/679 o ochrane fyzických osôb pri spracúvaní osobných údajov a o voľnom pohybe takýchto údajov bude predávajúci ako prevádzkovateľ v procese uzatvárania kúpnej zmluvy spracúvať osobné údaje kupujúceho bez jeho súhlasu ako dotknutej osoby, keďže spracúvanie osobných údajov kupujúceho bude vykonávané predávajúcim v predzmluvných vzťahoch s kupujúcim a spracúvanie osobných údajov kupujúceho je nevyhnutné na plnenie z kúpnej zmluvy, v ktorej vystupuje kupujúci ako jedna zo zmluvných strán.</w:t>
      </w:r>
    </w:p>
    <w:p w:rsidR="00DA0ACA" w:rsidRDefault="00DA0ACA" w:rsidP="009606E9">
      <w:pPr>
        <w:spacing w:before="100" w:beforeAutospacing="1" w:after="100" w:afterAutospacing="1" w:line="240" w:lineRule="auto"/>
        <w:rPr>
          <w:rFonts w:ascii="Times New Roman" w:eastAsia="Times New Roman" w:hAnsi="Times New Roman" w:cs="Times New Roman"/>
          <w:sz w:val="24"/>
          <w:szCs w:val="24"/>
          <w:lang w:eastAsia="sk-SK"/>
        </w:rPr>
      </w:pPr>
    </w:p>
    <w:p w:rsidR="00DA0ACA" w:rsidRPr="009606E9" w:rsidRDefault="00DA0ACA" w:rsidP="009606E9">
      <w:pPr>
        <w:spacing w:before="100" w:beforeAutospacing="1" w:after="100" w:afterAutospacing="1" w:line="240" w:lineRule="auto"/>
        <w:rPr>
          <w:rFonts w:ascii="Times New Roman" w:eastAsia="Times New Roman" w:hAnsi="Times New Roman" w:cs="Times New Roman"/>
          <w:sz w:val="24"/>
          <w:szCs w:val="24"/>
          <w:lang w:eastAsia="sk-SK"/>
        </w:rPr>
      </w:pPr>
    </w:p>
    <w:p w:rsidR="009606E9" w:rsidRPr="009606E9" w:rsidRDefault="009606E9" w:rsidP="009606E9">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Marketingu a to formou:</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lastRenderedPageBreak/>
        <w:t xml:space="preserve">2.1   Zasielania </w:t>
      </w:r>
      <w:proofErr w:type="spellStart"/>
      <w:r w:rsidRPr="009606E9">
        <w:rPr>
          <w:rFonts w:ascii="Times New Roman" w:eastAsia="Times New Roman" w:hAnsi="Times New Roman" w:cs="Times New Roman"/>
          <w:sz w:val="24"/>
          <w:szCs w:val="24"/>
          <w:lang w:eastAsia="sk-SK"/>
        </w:rPr>
        <w:t>newsl</w:t>
      </w:r>
      <w:r w:rsidR="00DA0ACA">
        <w:rPr>
          <w:rFonts w:ascii="Times New Roman" w:eastAsia="Times New Roman" w:hAnsi="Times New Roman" w:cs="Times New Roman"/>
          <w:sz w:val="24"/>
          <w:szCs w:val="24"/>
          <w:lang w:eastAsia="sk-SK"/>
        </w:rPr>
        <w:t>etter</w:t>
      </w:r>
      <w:proofErr w:type="spellEnd"/>
      <w:r w:rsidR="00DA0ACA">
        <w:rPr>
          <w:rFonts w:ascii="Times New Roman" w:eastAsia="Times New Roman" w:hAnsi="Times New Roman" w:cs="Times New Roman"/>
          <w:sz w:val="24"/>
          <w:szCs w:val="24"/>
          <w:lang w:eastAsia="sk-SK"/>
        </w:rPr>
        <w:t xml:space="preserve"> správ na e-mailovú adresu, ktorú zákazník uvedie ako kontaktnú a pravdivú, práve za účelom zasielania spomínaných ponúk, </w:t>
      </w:r>
      <w:r w:rsidRPr="009606E9">
        <w:rPr>
          <w:rFonts w:ascii="Times New Roman" w:eastAsia="Times New Roman" w:hAnsi="Times New Roman" w:cs="Times New Roman"/>
          <w:sz w:val="24"/>
          <w:szCs w:val="24"/>
          <w:lang w:eastAsia="sk-SK"/>
        </w:rPr>
        <w:t>na stránkach internetového obchodu www.</w:t>
      </w:r>
      <w:r w:rsidR="00DA0ACA">
        <w:rPr>
          <w:rFonts w:ascii="Times New Roman" w:eastAsia="Times New Roman" w:hAnsi="Times New Roman" w:cs="Times New Roman"/>
          <w:sz w:val="24"/>
          <w:szCs w:val="24"/>
          <w:lang w:eastAsia="sk-SK"/>
        </w:rPr>
        <w:t>techtroniklv.</w:t>
      </w:r>
      <w:r w:rsidRPr="009606E9">
        <w:rPr>
          <w:rFonts w:ascii="Times New Roman" w:eastAsia="Times New Roman" w:hAnsi="Times New Roman" w:cs="Times New Roman"/>
          <w:sz w:val="24"/>
          <w:szCs w:val="24"/>
          <w:lang w:eastAsia="sk-SK"/>
        </w:rPr>
        <w:t>sk v rozsahu: (</w:t>
      </w:r>
      <w:r>
        <w:rPr>
          <w:rFonts w:ascii="Times New Roman" w:eastAsia="Times New Roman" w:hAnsi="Times New Roman" w:cs="Times New Roman"/>
          <w:sz w:val="24"/>
          <w:szCs w:val="24"/>
          <w:lang w:eastAsia="sk-SK"/>
        </w:rPr>
        <w:t>obchod</w:t>
      </w:r>
      <w:r w:rsidRPr="009606E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techtroniklv</w:t>
      </w:r>
      <w:r w:rsidRPr="009606E9">
        <w:rPr>
          <w:rFonts w:ascii="Times New Roman" w:eastAsia="Times New Roman" w:hAnsi="Times New Roman" w:cs="Times New Roman"/>
          <w:sz w:val="24"/>
          <w:szCs w:val="24"/>
          <w:lang w:eastAsia="sk-SK"/>
        </w:rPr>
        <w:t>.sk).</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2.2   Účasti na reklamných kampaniach (akciách), vedených na stránkach internetového obchodu </w:t>
      </w:r>
      <w:r>
        <w:rPr>
          <w:rFonts w:ascii="Times New Roman" w:eastAsia="Times New Roman" w:hAnsi="Times New Roman" w:cs="Times New Roman"/>
          <w:sz w:val="24"/>
          <w:szCs w:val="24"/>
          <w:lang w:eastAsia="sk-SK"/>
        </w:rPr>
        <w:t>Techtronik</w:t>
      </w:r>
      <w:r w:rsidRPr="009606E9">
        <w:rPr>
          <w:rFonts w:ascii="Times New Roman" w:eastAsia="Times New Roman" w:hAnsi="Times New Roman" w:cs="Times New Roman"/>
          <w:sz w:val="24"/>
          <w:szCs w:val="24"/>
          <w:lang w:eastAsia="sk-SK"/>
        </w:rPr>
        <w:t xml:space="preserve"> </w:t>
      </w:r>
      <w:proofErr w:type="spellStart"/>
      <w:r w:rsidRPr="009606E9">
        <w:rPr>
          <w:rFonts w:ascii="Times New Roman" w:eastAsia="Times New Roman" w:hAnsi="Times New Roman" w:cs="Times New Roman"/>
          <w:sz w:val="24"/>
          <w:szCs w:val="24"/>
          <w:lang w:eastAsia="sk-SK"/>
        </w:rPr>
        <w:t>s.r.o</w:t>
      </w:r>
      <w:proofErr w:type="spellEnd"/>
      <w:r w:rsidRPr="009606E9">
        <w:rPr>
          <w:rFonts w:ascii="Times New Roman" w:eastAsia="Times New Roman" w:hAnsi="Times New Roman" w:cs="Times New Roman"/>
          <w:sz w:val="24"/>
          <w:szCs w:val="24"/>
          <w:lang w:eastAsia="sk-SK"/>
        </w:rPr>
        <w:t>., alebo formou letákov v rozsahu: (titul, meno, priezvisko, poštová adresa, e-mailová adresa, telefón, podpis).</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2.2   Návštevník internetového obchodu sa môže prihlásiť k odberu noviniek priamo zadaním svoje e-mailovej adresy do políčka „Prihlásiť sa na odber noviniek...“ uvedenom na stránkach www.</w:t>
      </w:r>
      <w:r w:rsidR="00DA0ACA">
        <w:rPr>
          <w:rFonts w:ascii="Times New Roman" w:eastAsia="Times New Roman" w:hAnsi="Times New Roman" w:cs="Times New Roman"/>
          <w:sz w:val="24"/>
          <w:szCs w:val="24"/>
          <w:lang w:eastAsia="sk-SK"/>
        </w:rPr>
        <w:t>techtroniklv</w:t>
      </w:r>
      <w:r w:rsidRPr="009606E9">
        <w:rPr>
          <w:rFonts w:ascii="Times New Roman" w:eastAsia="Times New Roman" w:hAnsi="Times New Roman" w:cs="Times New Roman"/>
          <w:sz w:val="24"/>
          <w:szCs w:val="24"/>
          <w:lang w:eastAsia="sk-SK"/>
        </w:rPr>
        <w:t>.sk alebo ako kupujúci môže zaškrtnutím príslušného políčka pred odoslaním objednávky vyjadriť svoj s</w:t>
      </w:r>
      <w:r w:rsidR="00DA0ACA">
        <w:rPr>
          <w:rFonts w:ascii="Times New Roman" w:eastAsia="Times New Roman" w:hAnsi="Times New Roman" w:cs="Times New Roman"/>
          <w:sz w:val="24"/>
          <w:szCs w:val="24"/>
          <w:lang w:eastAsia="sk-SK"/>
        </w:rPr>
        <w:t>úhlas v zmysle Článku 6 ods.1 písm. a  všeobecného N</w:t>
      </w:r>
      <w:r w:rsidRPr="009606E9">
        <w:rPr>
          <w:rFonts w:ascii="Times New Roman" w:eastAsia="Times New Roman" w:hAnsi="Times New Roman" w:cs="Times New Roman"/>
          <w:sz w:val="24"/>
          <w:szCs w:val="24"/>
          <w:lang w:eastAsia="sk-SK"/>
        </w:rPr>
        <w:t xml:space="preserve">ariadenia EP a R (EÚ) 2016/679 o ochrane fyzických osôb pri spracúvaní osobných údajov a o voľnom pohybe takýchto údajov, aby predávajúci spracoval a uschovával jeho osobné údaje, najmä tie, ktoré sú uvedené vyššie a/alebo ktoré sú potrebné pri činnosti predávajúceho týkajúcej sa zasielania informácií o nových produktoch, zľavách a akciách na ponúkaných tovaroch a spracovával ich vo všetkých svojich informačných systémoch, týkajúcich sa zasielania informácií o nových produktoch, zľavách a akciách na ponúkaných tovaroch. Kupujúci udeľuje predávajúcemu tento súhlas na dobu určitú do splnenia účelu spracúvania osobných údajov kupujúceho. Predávajúci po splnení účelu spracúvania zabezpečí bezodkladne likvidáciu osobných údajov kupujúceho. Súhlas so spracovaním osobných údajov môže kupujúci odvolať kedykoľvek písomnou formou. Zrušenie súhlasu pri zasielaní </w:t>
      </w:r>
      <w:proofErr w:type="spellStart"/>
      <w:r w:rsidRPr="009606E9">
        <w:rPr>
          <w:rFonts w:ascii="Times New Roman" w:eastAsia="Times New Roman" w:hAnsi="Times New Roman" w:cs="Times New Roman"/>
          <w:sz w:val="24"/>
          <w:szCs w:val="24"/>
          <w:lang w:eastAsia="sk-SK"/>
        </w:rPr>
        <w:t>news</w:t>
      </w:r>
      <w:r w:rsidR="00DA0ACA">
        <w:rPr>
          <w:rFonts w:ascii="Times New Roman" w:eastAsia="Times New Roman" w:hAnsi="Times New Roman" w:cs="Times New Roman"/>
          <w:sz w:val="24"/>
          <w:szCs w:val="24"/>
          <w:lang w:eastAsia="sk-SK"/>
        </w:rPr>
        <w:t>letter</w:t>
      </w:r>
      <w:proofErr w:type="spellEnd"/>
      <w:r w:rsidR="00DA0ACA">
        <w:rPr>
          <w:rFonts w:ascii="Times New Roman" w:eastAsia="Times New Roman" w:hAnsi="Times New Roman" w:cs="Times New Roman"/>
          <w:sz w:val="24"/>
          <w:szCs w:val="24"/>
          <w:lang w:eastAsia="sk-SK"/>
        </w:rPr>
        <w:t xml:space="preserve"> správ je možné vykonať</w:t>
      </w:r>
      <w:r w:rsidRPr="009606E9">
        <w:rPr>
          <w:rFonts w:ascii="Times New Roman" w:eastAsia="Times New Roman" w:hAnsi="Times New Roman" w:cs="Times New Roman"/>
          <w:sz w:val="24"/>
          <w:szCs w:val="24"/>
          <w:lang w:eastAsia="sk-SK"/>
        </w:rPr>
        <w:t xml:space="preserve"> </w:t>
      </w:r>
      <w:r w:rsidR="00DA0ACA">
        <w:rPr>
          <w:rFonts w:ascii="Times New Roman" w:eastAsia="Times New Roman" w:hAnsi="Times New Roman" w:cs="Times New Roman"/>
          <w:sz w:val="24"/>
          <w:szCs w:val="24"/>
          <w:lang w:eastAsia="sk-SK"/>
        </w:rPr>
        <w:t>elektronicky</w:t>
      </w:r>
      <w:r w:rsidRPr="009606E9">
        <w:rPr>
          <w:rFonts w:ascii="Times New Roman" w:eastAsia="Times New Roman" w:hAnsi="Times New Roman" w:cs="Times New Roman"/>
          <w:sz w:val="24"/>
          <w:szCs w:val="24"/>
          <w:lang w:eastAsia="sk-SK"/>
        </w:rPr>
        <w:t xml:space="preserve">.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Prevádzkovateľ prehlasuje, že:</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a)         Spracované osobné údaje dotknutých osôb použije len na vyššie uvedené účely v rámci svojich obchodných aktivít.</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b)         Nevyužívaním zasielania </w:t>
      </w:r>
      <w:proofErr w:type="spellStart"/>
      <w:r w:rsidRPr="009606E9">
        <w:rPr>
          <w:rFonts w:ascii="Times New Roman" w:eastAsia="Times New Roman" w:hAnsi="Times New Roman" w:cs="Times New Roman"/>
          <w:sz w:val="24"/>
          <w:szCs w:val="24"/>
          <w:lang w:eastAsia="sk-SK"/>
        </w:rPr>
        <w:t>newsletter</w:t>
      </w:r>
      <w:proofErr w:type="spellEnd"/>
      <w:r w:rsidRPr="009606E9">
        <w:rPr>
          <w:rFonts w:ascii="Times New Roman" w:eastAsia="Times New Roman" w:hAnsi="Times New Roman" w:cs="Times New Roman"/>
          <w:sz w:val="24"/>
          <w:szCs w:val="24"/>
          <w:lang w:eastAsia="sk-SK"/>
        </w:rPr>
        <w:t xml:space="preserve"> správ nevzniká hrozba odmietnutia zmluvného vzťahu.</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Spoločné ustanovenia:</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Osobné údaje, ktoré poskytujete prevádzkovateľovi prostredníctvom registračného formulára alebo priamej objednávky musia byť pravdivé, a v prípade ich zmeny ste povinný o ich zmene bezodkladne informovať aj prevádzkovateľa.</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Ochrana vašich osobných údajov sa spravuje ustanoveniami zákona o ochrane osobných údajov, pričom vaše práva sú upravené všeobecnom Nariadení EP a R (EÚ) 2016/679 o ochrane fyzických osôb pri spracúvaní osobných údajov a o voľnom pohybe takýchto údajov. napr. právo na základe písomnej žiadosti požadovať:</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 xml:space="preserve">Právo na prístup </w:t>
      </w:r>
    </w:p>
    <w:p w:rsidR="009606E9" w:rsidRPr="009606E9" w:rsidRDefault="009606E9" w:rsidP="009606E9">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lastRenderedPageBreak/>
        <w:t xml:space="preserve">        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na nápravu</w:t>
      </w:r>
    </w:p>
    <w:p w:rsidR="009606E9" w:rsidRPr="009606E9" w:rsidRDefault="009606E9" w:rsidP="009606E9">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na vymazanie</w:t>
      </w:r>
    </w:p>
    <w:p w:rsidR="009606E9" w:rsidRPr="009606E9" w:rsidRDefault="009606E9" w:rsidP="009606E9">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Za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na obmedzenie spracovania</w:t>
      </w:r>
    </w:p>
    <w:p w:rsidR="009606E9" w:rsidRPr="009606E9" w:rsidRDefault="009606E9" w:rsidP="009606E9">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na prenosnosť údajov</w:t>
      </w:r>
    </w:p>
    <w:p w:rsidR="009606E9" w:rsidRPr="009606E9" w:rsidRDefault="009606E9" w:rsidP="009606E9">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namietať</w:t>
      </w:r>
    </w:p>
    <w:p w:rsidR="009606E9" w:rsidRPr="009606E9" w:rsidRDefault="009606E9" w:rsidP="009606E9">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        Máte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 vy podáte námietku, nebudeme Vaše osobné údaje ďalej spracúvať.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Práva súvisiace s automatizovaným rozhodovaním</w:t>
      </w:r>
    </w:p>
    <w:p w:rsidR="009606E9" w:rsidRPr="009606E9" w:rsidRDefault="009606E9" w:rsidP="009606E9">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        Máte právo odmietnuť automatizované rozhodovanie, vrátane profilovania, z ktorého pre Vás vyplynie právny alebo podobný významný dôsledok. Spoločnosť </w:t>
      </w:r>
      <w:r w:rsidRPr="009606E9">
        <w:rPr>
          <w:rFonts w:ascii="Times New Roman" w:eastAsia="Times New Roman" w:hAnsi="Times New Roman" w:cs="Times New Roman"/>
          <w:sz w:val="24"/>
          <w:szCs w:val="24"/>
          <w:lang w:eastAsia="sk-SK"/>
        </w:rPr>
        <w:lastRenderedPageBreak/>
        <w:t xml:space="preserve">zvyčajne nepoužíva v kontexte zamestnávania automatizované rozhodovanie alebo profilovanie.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Právo odvolať súhlas</w:t>
      </w:r>
    </w:p>
    <w:p w:rsidR="009606E9" w:rsidRPr="009606E9" w:rsidRDefault="009606E9" w:rsidP="009606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        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Právo podať sťažnosť</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Ak chcete podať sťažnosť na spôsob, akým sú vaše osobné údaje spracúvané, vrátane uplatnenia vyššie uvedených práv, môžete sa obrátiť na linke: </w:t>
      </w:r>
      <w:r>
        <w:rPr>
          <w:rFonts w:ascii="Times New Roman" w:eastAsia="Times New Roman" w:hAnsi="Times New Roman" w:cs="Times New Roman"/>
          <w:sz w:val="24"/>
          <w:szCs w:val="24"/>
          <w:lang w:eastAsia="sk-SK"/>
        </w:rPr>
        <w:t>0905430631</w:t>
      </w:r>
      <w:r w:rsidRPr="009606E9">
        <w:rPr>
          <w:rFonts w:ascii="Times New Roman" w:eastAsia="Times New Roman" w:hAnsi="Times New Roman" w:cs="Times New Roman"/>
          <w:sz w:val="24"/>
          <w:szCs w:val="24"/>
          <w:lang w:eastAsia="sk-SK"/>
        </w:rPr>
        <w:t xml:space="preserve"> poslaním e-mailu na adresu: </w:t>
      </w:r>
      <w:r>
        <w:rPr>
          <w:rFonts w:ascii="Times New Roman" w:eastAsia="Times New Roman" w:hAnsi="Times New Roman" w:cs="Times New Roman"/>
          <w:sz w:val="24"/>
          <w:szCs w:val="24"/>
          <w:lang w:eastAsia="sk-SK"/>
        </w:rPr>
        <w:t>obchod</w:t>
      </w:r>
      <w:r w:rsidRPr="009606E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techtronik</w:t>
      </w:r>
      <w:r w:rsidRPr="009606E9">
        <w:rPr>
          <w:rFonts w:ascii="Times New Roman" w:eastAsia="Times New Roman" w:hAnsi="Times New Roman" w:cs="Times New Roman"/>
          <w:sz w:val="24"/>
          <w:szCs w:val="24"/>
          <w:lang w:eastAsia="sk-SK"/>
        </w:rPr>
        <w:t>.sk alebo písomnou žiadosťou zaslanou do sídla prevádzkovateľa.</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6" w:history="1">
        <w:r w:rsidRPr="009606E9">
          <w:rPr>
            <w:rFonts w:ascii="Times New Roman" w:eastAsia="Times New Roman" w:hAnsi="Times New Roman" w:cs="Times New Roman"/>
            <w:color w:val="0000FF"/>
            <w:sz w:val="24"/>
            <w:szCs w:val="24"/>
            <w:u w:val="single"/>
            <w:lang w:eastAsia="sk-SK"/>
          </w:rPr>
          <w:t>https://dataprotection.gov.sk</w:t>
        </w:r>
      </w:hyperlink>
      <w:r w:rsidRPr="009606E9">
        <w:rPr>
          <w:rFonts w:ascii="Times New Roman" w:eastAsia="Times New Roman" w:hAnsi="Times New Roman" w:cs="Times New Roman"/>
          <w:sz w:val="24"/>
          <w:szCs w:val="24"/>
          <w:lang w:eastAsia="sk-SK"/>
        </w:rPr>
        <w:t xml:space="preserve">, Hraničná 12, 820 07 Bratislava 27;  tel. číslo: +421 /2/ 3231 3214; E-mail: </w:t>
      </w:r>
      <w:hyperlink r:id="rId7" w:history="1">
        <w:r w:rsidRPr="009606E9">
          <w:rPr>
            <w:rFonts w:ascii="Times New Roman" w:eastAsia="Times New Roman" w:hAnsi="Times New Roman" w:cs="Times New Roman"/>
            <w:color w:val="0000FF"/>
            <w:sz w:val="24"/>
            <w:szCs w:val="24"/>
            <w:u w:val="single"/>
            <w:lang w:eastAsia="sk-SK"/>
          </w:rPr>
          <w:t>statny.dozor@pdp.gov.sk</w:t>
        </w:r>
      </w:hyperlink>
      <w:r w:rsidRPr="009606E9">
        <w:rPr>
          <w:rFonts w:ascii="Times New Roman" w:eastAsia="Times New Roman" w:hAnsi="Times New Roman" w:cs="Times New Roman"/>
          <w:sz w:val="24"/>
          <w:szCs w:val="24"/>
          <w:lang w:eastAsia="sk-SK"/>
        </w:rPr>
        <w:t xml:space="preserve">.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w:t>
      </w:r>
    </w:p>
    <w:p w:rsidR="009606E9" w:rsidRPr="009606E9" w:rsidRDefault="009606E9" w:rsidP="009606E9">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b/>
          <w:bCs/>
          <w:sz w:val="24"/>
          <w:szCs w:val="24"/>
          <w:lang w:eastAsia="sk-SK"/>
        </w:rPr>
        <w:t>Tretie strany:</w:t>
      </w:r>
    </w:p>
    <w:p w:rsidR="009606E9" w:rsidRPr="009606E9" w:rsidRDefault="009606E9" w:rsidP="00235927">
      <w:pPr>
        <w:spacing w:before="100" w:beforeAutospacing="1" w:after="100" w:afterAutospacing="1" w:line="240" w:lineRule="auto"/>
        <w:rPr>
          <w:rFonts w:ascii="Times New Roman" w:eastAsia="Times New Roman" w:hAnsi="Times New Roman" w:cs="Times New Roman"/>
          <w:sz w:val="24"/>
          <w:szCs w:val="24"/>
          <w:lang w:eastAsia="sk-SK"/>
        </w:rPr>
      </w:pPr>
      <w:r w:rsidRPr="009606E9">
        <w:rPr>
          <w:rFonts w:ascii="Times New Roman" w:eastAsia="Times New Roman" w:hAnsi="Times New Roman" w:cs="Times New Roman"/>
          <w:sz w:val="24"/>
          <w:szCs w:val="24"/>
          <w:lang w:eastAsia="sk-SK"/>
        </w:rPr>
        <w:t xml:space="preserve">Vaše osobné údaje môžu byť poskytnuté tretím stranám a sprostredkovateľom, </w:t>
      </w:r>
      <w:proofErr w:type="spellStart"/>
      <w:r w:rsidRPr="009606E9">
        <w:rPr>
          <w:rFonts w:ascii="Times New Roman" w:eastAsia="Times New Roman" w:hAnsi="Times New Roman" w:cs="Times New Roman"/>
          <w:sz w:val="24"/>
          <w:szCs w:val="24"/>
          <w:lang w:eastAsia="sk-SK"/>
        </w:rPr>
        <w:t>t.j</w:t>
      </w:r>
      <w:proofErr w:type="spellEnd"/>
      <w:r w:rsidRPr="009606E9">
        <w:rPr>
          <w:rFonts w:ascii="Times New Roman" w:eastAsia="Times New Roman" w:hAnsi="Times New Roman" w:cs="Times New Roman"/>
          <w:sz w:val="24"/>
          <w:szCs w:val="24"/>
          <w:lang w:eastAsia="sk-SK"/>
        </w:rPr>
        <w:t xml:space="preserve">. subjektom spolupracujúcim s prevádzkovateľom, ktorými sú napríklad prepravné a doručovacie spoločnosti. </w:t>
      </w:r>
    </w:p>
    <w:p w:rsidR="00017A62" w:rsidRDefault="00017A62"/>
    <w:sectPr w:rsidR="00017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9193BAF"/>
    <w:multiLevelType w:val="multilevel"/>
    <w:tmpl w:val="E25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314AB"/>
    <w:multiLevelType w:val="multilevel"/>
    <w:tmpl w:val="1054C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10426"/>
    <w:multiLevelType w:val="multilevel"/>
    <w:tmpl w:val="8E5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706E4"/>
    <w:multiLevelType w:val="multilevel"/>
    <w:tmpl w:val="2FF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C5D98"/>
    <w:multiLevelType w:val="multilevel"/>
    <w:tmpl w:val="9A3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6557C"/>
    <w:multiLevelType w:val="multilevel"/>
    <w:tmpl w:val="789E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86596A"/>
    <w:multiLevelType w:val="multilevel"/>
    <w:tmpl w:val="0B1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D7FD0"/>
    <w:multiLevelType w:val="multilevel"/>
    <w:tmpl w:val="620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55C97"/>
    <w:multiLevelType w:val="multilevel"/>
    <w:tmpl w:val="B6C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681D26"/>
    <w:multiLevelType w:val="multilevel"/>
    <w:tmpl w:val="F5E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1"/>
  </w:num>
  <w:num w:numId="5">
    <w:abstractNumId w:val="3"/>
  </w:num>
  <w:num w:numId="6">
    <w:abstractNumId w:val="7"/>
  </w:num>
  <w:num w:numId="7">
    <w:abstractNumId w:val="5"/>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9"/>
    <w:rsid w:val="00017A62"/>
    <w:rsid w:val="00143F72"/>
    <w:rsid w:val="00235927"/>
    <w:rsid w:val="009606E9"/>
    <w:rsid w:val="00B054ED"/>
    <w:rsid w:val="00DA0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9A79-0707-48FE-B985-61EAFAD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606E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606E9"/>
    <w:rPr>
      <w:color w:val="0000FF"/>
      <w:u w:val="single"/>
    </w:rPr>
  </w:style>
  <w:style w:type="character" w:styleId="Siln">
    <w:name w:val="Strong"/>
    <w:basedOn w:val="Predvolenpsmoodseku"/>
    <w:uiPriority w:val="22"/>
    <w:qFormat/>
    <w:rsid w:val="009606E9"/>
    <w:rPr>
      <w:b/>
      <w:bCs/>
    </w:rPr>
  </w:style>
  <w:style w:type="character" w:customStyle="1" w:styleId="ra">
    <w:name w:val="ra"/>
    <w:basedOn w:val="Predvolenpsmoodseku"/>
    <w:rsid w:val="00DA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0159">
      <w:bodyDiv w:val="1"/>
      <w:marLeft w:val="0"/>
      <w:marRight w:val="0"/>
      <w:marTop w:val="0"/>
      <w:marBottom w:val="0"/>
      <w:divBdr>
        <w:top w:val="none" w:sz="0" w:space="0" w:color="auto"/>
        <w:left w:val="none" w:sz="0" w:space="0" w:color="auto"/>
        <w:bottom w:val="none" w:sz="0" w:space="0" w:color="auto"/>
        <w:right w:val="none" w:sz="0" w:space="0" w:color="auto"/>
      </w:divBdr>
      <w:divsChild>
        <w:div w:id="105932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protection.gov.sk/" TargetMode="External"/><Relationship Id="rId5" Type="http://schemas.openxmlformats.org/officeDocument/2006/relationships/hyperlink" Target="mailto:eshop@belumi.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Techtronik</dc:creator>
  <cp:keywords/>
  <dc:description/>
  <cp:lastModifiedBy>Techtronik</cp:lastModifiedBy>
  <cp:revision>2</cp:revision>
  <dcterms:created xsi:type="dcterms:W3CDTF">2021-02-09T14:45:00Z</dcterms:created>
  <dcterms:modified xsi:type="dcterms:W3CDTF">2021-02-09T14:45:00Z</dcterms:modified>
</cp:coreProperties>
</file>